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1F3740" w:rsidTr="008A09A4">
        <w:tc>
          <w:tcPr>
            <w:tcW w:w="3085" w:type="dxa"/>
          </w:tcPr>
          <w:p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731D42" w:rsidRPr="001F3740">
              <w:rPr>
                <w:color w:val="000000" w:themeColor="text1"/>
                <w:sz w:val="28"/>
                <w:szCs w:val="28"/>
                <w:lang w:val="pt-BR"/>
              </w:rPr>
              <w:t xml:space="preserve"> </w:t>
            </w:r>
            <w:r w:rsidR="00FA521A">
              <w:rPr>
                <w:color w:val="000000" w:themeColor="text1"/>
                <w:sz w:val="28"/>
                <w:szCs w:val="28"/>
                <w:lang w:val="pt-BR"/>
              </w:rPr>
              <w:t>09</w:t>
            </w:r>
          </w:p>
        </w:tc>
        <w:tc>
          <w:tcPr>
            <w:tcW w:w="5634" w:type="dxa"/>
          </w:tcPr>
          <w:p w:rsidR="00386591" w:rsidRPr="001F3740" w:rsidRDefault="00E4080F" w:rsidP="008A09A4">
            <w:pPr>
              <w:spacing w:line="276" w:lineRule="auto"/>
              <w:rPr>
                <w:color w:val="000000" w:themeColor="text1"/>
                <w:sz w:val="28"/>
                <w:szCs w:val="28"/>
              </w:rPr>
            </w:pPr>
            <w:r>
              <w:rPr>
                <w:color w:val="000000" w:themeColor="text1"/>
                <w:sz w:val="28"/>
                <w:szCs w:val="28"/>
              </w:rPr>
              <w:t>Thời</w:t>
            </w:r>
            <w:r w:rsidR="005F3C58">
              <w:rPr>
                <w:color w:val="000000" w:themeColor="text1"/>
                <w:sz w:val="28"/>
                <w:szCs w:val="28"/>
              </w:rPr>
              <w:t xml:space="preserve"> </w:t>
            </w:r>
            <w:r>
              <w:rPr>
                <w:color w:val="000000" w:themeColor="text1"/>
                <w:sz w:val="28"/>
                <w:szCs w:val="28"/>
              </w:rPr>
              <w:t>gian</w:t>
            </w:r>
            <w:r w:rsidR="005F3C58">
              <w:rPr>
                <w:color w:val="000000" w:themeColor="text1"/>
                <w:sz w:val="28"/>
                <w:szCs w:val="28"/>
              </w:rPr>
              <w:t xml:space="preserve"> </w:t>
            </w:r>
            <w:r>
              <w:rPr>
                <w:color w:val="000000" w:themeColor="text1"/>
                <w:sz w:val="28"/>
                <w:szCs w:val="28"/>
              </w:rPr>
              <w:t>thực</w:t>
            </w:r>
            <w:r w:rsidR="005F3C58">
              <w:rPr>
                <w:color w:val="000000" w:themeColor="text1"/>
                <w:sz w:val="28"/>
                <w:szCs w:val="28"/>
              </w:rPr>
              <w:t xml:space="preserve"> </w:t>
            </w:r>
            <w:r>
              <w:rPr>
                <w:color w:val="000000" w:themeColor="text1"/>
                <w:sz w:val="28"/>
                <w:szCs w:val="28"/>
              </w:rPr>
              <w:t>hiện:</w:t>
            </w:r>
            <w:r w:rsidR="00790216">
              <w:rPr>
                <w:color w:val="000000" w:themeColor="text1"/>
                <w:sz w:val="28"/>
                <w:szCs w:val="28"/>
              </w:rPr>
              <w:t>2</w:t>
            </w:r>
            <w:r w:rsidR="00386591" w:rsidRPr="001F3740">
              <w:rPr>
                <w:color w:val="000000" w:themeColor="text1"/>
                <w:sz w:val="28"/>
                <w:szCs w:val="28"/>
              </w:rPr>
              <w:t xml:space="preserve"> tiết</w:t>
            </w:r>
          </w:p>
          <w:p w:rsidR="00386591" w:rsidRPr="001F3740" w:rsidRDefault="00386591" w:rsidP="008A09A4">
            <w:pPr>
              <w:spacing w:line="276" w:lineRule="auto"/>
              <w:rPr>
                <w:color w:val="000000" w:themeColor="text1"/>
                <w:sz w:val="28"/>
                <w:szCs w:val="28"/>
              </w:rPr>
            </w:pPr>
            <w:r w:rsidRPr="001F3740">
              <w:rPr>
                <w:color w:val="000000" w:themeColor="text1"/>
                <w:sz w:val="28"/>
                <w:szCs w:val="28"/>
              </w:rPr>
              <w:t>Thực</w:t>
            </w:r>
            <w:r w:rsidR="005F3C58">
              <w:rPr>
                <w:color w:val="000000" w:themeColor="text1"/>
                <w:sz w:val="28"/>
                <w:szCs w:val="28"/>
              </w:rPr>
              <w:t xml:space="preserve"> </w:t>
            </w:r>
            <w:r w:rsidRPr="001F3740">
              <w:rPr>
                <w:color w:val="000000" w:themeColor="text1"/>
                <w:sz w:val="28"/>
                <w:szCs w:val="28"/>
              </w:rPr>
              <w:t>hiện</w:t>
            </w:r>
            <w:r w:rsidR="005F3C58">
              <w:rPr>
                <w:color w:val="000000" w:themeColor="text1"/>
                <w:sz w:val="28"/>
                <w:szCs w:val="28"/>
              </w:rPr>
              <w:t xml:space="preserve"> </w:t>
            </w:r>
            <w:r w:rsidRPr="001F3740">
              <w:rPr>
                <w:color w:val="000000" w:themeColor="text1"/>
                <w:sz w:val="28"/>
                <w:szCs w:val="28"/>
              </w:rPr>
              <w:t>ngày</w:t>
            </w:r>
            <w:r w:rsidR="00FA521A">
              <w:rPr>
                <w:color w:val="000000" w:themeColor="text1"/>
                <w:sz w:val="28"/>
                <w:szCs w:val="28"/>
              </w:rPr>
              <w:t xml:space="preserve">   </w:t>
            </w:r>
            <w:r w:rsidRPr="001F3740">
              <w:rPr>
                <w:color w:val="000000" w:themeColor="text1"/>
                <w:sz w:val="28"/>
                <w:szCs w:val="28"/>
              </w:rPr>
              <w:t>tháng</w:t>
            </w:r>
            <w:r w:rsidR="00FA521A">
              <w:rPr>
                <w:color w:val="000000" w:themeColor="text1"/>
                <w:sz w:val="28"/>
                <w:szCs w:val="28"/>
              </w:rPr>
              <w:t xml:space="preserve">  </w:t>
            </w:r>
            <w:r w:rsidR="009A4676">
              <w:rPr>
                <w:color w:val="000000" w:themeColor="text1"/>
                <w:sz w:val="28"/>
                <w:szCs w:val="28"/>
              </w:rPr>
              <w:t xml:space="preserve">12 </w:t>
            </w:r>
            <w:r w:rsidR="00FA521A">
              <w:rPr>
                <w:color w:val="000000" w:themeColor="text1"/>
                <w:sz w:val="28"/>
                <w:szCs w:val="28"/>
              </w:rPr>
              <w:t xml:space="preserve"> </w:t>
            </w:r>
            <w:r w:rsidRPr="001F3740">
              <w:rPr>
                <w:color w:val="000000" w:themeColor="text1"/>
                <w:sz w:val="28"/>
                <w:szCs w:val="28"/>
              </w:rPr>
              <w:t>năm</w:t>
            </w:r>
            <w:r w:rsidR="005F3C58">
              <w:rPr>
                <w:color w:val="000000" w:themeColor="text1"/>
                <w:sz w:val="28"/>
                <w:szCs w:val="28"/>
              </w:rPr>
              <w:t xml:space="preserve"> </w:t>
            </w:r>
            <w:r w:rsidR="00A3164B" w:rsidRPr="001F3740">
              <w:rPr>
                <w:color w:val="000000" w:themeColor="text1"/>
                <w:sz w:val="28"/>
                <w:szCs w:val="28"/>
              </w:rPr>
              <w:t>20</w:t>
            </w:r>
            <w:r w:rsidR="00FA521A">
              <w:rPr>
                <w:color w:val="000000" w:themeColor="text1"/>
                <w:sz w:val="28"/>
                <w:szCs w:val="28"/>
              </w:rPr>
              <w:t>19</w:t>
            </w:r>
          </w:p>
        </w:tc>
      </w:tr>
    </w:tbl>
    <w:p w:rsidR="00386591" w:rsidRPr="001F3740" w:rsidRDefault="00386591" w:rsidP="00386591">
      <w:pPr>
        <w:rPr>
          <w:color w:val="000000" w:themeColor="text1"/>
          <w:sz w:val="28"/>
          <w:szCs w:val="28"/>
        </w:rPr>
      </w:pPr>
    </w:p>
    <w:p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bookmarkStart w:id="0" w:name="_Toc2063820"/>
      <w:r w:rsidR="00386591" w:rsidRPr="001F3740">
        <w:rPr>
          <w:rFonts w:ascii="Times New Roman" w:hAnsi="Times New Roman"/>
          <w:color w:val="000000" w:themeColor="text1"/>
          <w:lang w:val="pt-BR"/>
        </w:rPr>
        <w:t>KHÁI QUÁT VỀ TƯ TƯỞNG HỒ CHÍ MINH</w:t>
      </w:r>
      <w:bookmarkEnd w:id="0"/>
      <w:r w:rsidR="00386591" w:rsidRPr="001F3740">
        <w:rPr>
          <w:rFonts w:ascii="Times New Roman" w:hAnsi="Times New Roman"/>
          <w:color w:val="000000" w:themeColor="text1"/>
          <w:lang w:val="pt-BR"/>
        </w:rPr>
        <w:t xml:space="preserve"> (tt)</w:t>
      </w:r>
    </w:p>
    <w:p w:rsidR="00386591" w:rsidRPr="001F3740" w:rsidRDefault="00386591" w:rsidP="00386591">
      <w:pPr>
        <w:jc w:val="center"/>
        <w:rPr>
          <w:b/>
          <w:color w:val="000000" w:themeColor="text1"/>
          <w:sz w:val="28"/>
          <w:szCs w:val="28"/>
          <w:lang w:val="it-IT"/>
        </w:rPr>
      </w:pP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040C0C">
        <w:rPr>
          <w:color w:val="000000" w:themeColor="text1"/>
          <w:sz w:val="28"/>
          <w:szCs w:val="28"/>
          <w:lang w:val="it-IT"/>
        </w:rPr>
        <w:t>, vai trò của tư tưởng HCM</w:t>
      </w:r>
      <w:r w:rsidR="009431ED" w:rsidRPr="001F3740">
        <w:rPr>
          <w:color w:val="000000" w:themeColor="text1"/>
          <w:sz w:val="28"/>
          <w:szCs w:val="28"/>
          <w:lang w:val="it-IT"/>
        </w:rPr>
        <w:t>.</w:t>
      </w:r>
    </w:p>
    <w:p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xml:space="preserve">, </w:t>
      </w:r>
      <w:r w:rsidR="00040C0C">
        <w:rPr>
          <w:color w:val="000000" w:themeColor="text1"/>
          <w:sz w:val="28"/>
          <w:szCs w:val="28"/>
          <w:lang w:val="it-IT"/>
        </w:rPr>
        <w:t xml:space="preserve">vè vai trò của tư tưởng Hồ Chí Minh, </w:t>
      </w:r>
      <w:r w:rsidR="00500EEE">
        <w:rPr>
          <w:color w:val="000000" w:themeColor="text1"/>
          <w:sz w:val="28"/>
          <w:szCs w:val="28"/>
          <w:lang w:val="it-IT"/>
        </w:rPr>
        <w:t>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040C0C" w:rsidRPr="00040C0C" w:rsidRDefault="00040C0C" w:rsidP="00040C0C">
      <w:pPr>
        <w:numPr>
          <w:ilvl w:val="0"/>
          <w:numId w:val="1"/>
        </w:numPr>
        <w:jc w:val="both"/>
        <w:rPr>
          <w:sz w:val="28"/>
          <w:szCs w:val="28"/>
        </w:rPr>
      </w:pPr>
      <w:r w:rsidRPr="00040C0C">
        <w:rPr>
          <w:sz w:val="28"/>
          <w:szCs w:val="28"/>
        </w:rPr>
        <w:t xml:space="preserve">Máy vi tính, Projector. </w:t>
      </w:r>
    </w:p>
    <w:p w:rsidR="00040C0C" w:rsidRPr="00040C0C" w:rsidRDefault="00040C0C" w:rsidP="00040C0C">
      <w:pPr>
        <w:numPr>
          <w:ilvl w:val="0"/>
          <w:numId w:val="1"/>
        </w:numPr>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386591" w:rsidRPr="00040C0C" w:rsidRDefault="00040C0C" w:rsidP="00040C0C">
      <w:pPr>
        <w:numPr>
          <w:ilvl w:val="0"/>
          <w:numId w:val="1"/>
        </w:numPr>
        <w:jc w:val="both"/>
        <w:rPr>
          <w:rFonts w:ascii="VNI-Times" w:hAnsi="VNI-Times"/>
          <w:sz w:val="26"/>
          <w:szCs w:val="26"/>
        </w:rPr>
      </w:pPr>
      <w:r w:rsidRPr="00040C0C">
        <w:rPr>
          <w:sz w:val="28"/>
          <w:szCs w:val="28"/>
        </w:rPr>
        <w:t xml:space="preserve"> Phấn, bảng viết.</w:t>
      </w:r>
    </w:p>
    <w:p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Thờigian</w:t>
      </w:r>
      <w:r w:rsidR="00790216">
        <w:rPr>
          <w:color w:val="000000" w:themeColor="text1"/>
          <w:sz w:val="28"/>
          <w:szCs w:val="28"/>
          <w:lang w:val="it-IT"/>
        </w:rPr>
        <w:t>: 03</w:t>
      </w:r>
      <w:r w:rsidRPr="001F3740">
        <w:rPr>
          <w:color w:val="000000" w:themeColor="text1"/>
          <w:sz w:val="28"/>
          <w:szCs w:val="28"/>
          <w:lang w:val="it-IT"/>
        </w:rPr>
        <w:t xml:space="preserve"> phút</w:t>
      </w:r>
    </w:p>
    <w:p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Ghi</w:t>
      </w:r>
      <w:r w:rsidR="00040C0C">
        <w:rPr>
          <w:color w:val="000000" w:themeColor="text1"/>
          <w:sz w:val="28"/>
          <w:szCs w:val="28"/>
        </w:rPr>
        <w:t xml:space="preserve"> </w:t>
      </w:r>
      <w:r w:rsidRPr="001F3740">
        <w:rPr>
          <w:color w:val="000000" w:themeColor="text1"/>
          <w:sz w:val="28"/>
          <w:szCs w:val="28"/>
        </w:rPr>
        <w:t>sổ</w:t>
      </w:r>
      <w:r w:rsidR="00040C0C">
        <w:rPr>
          <w:color w:val="000000" w:themeColor="text1"/>
          <w:sz w:val="28"/>
          <w:szCs w:val="28"/>
        </w:rPr>
        <w:t xml:space="preserve"> </w:t>
      </w:r>
      <w:r w:rsidRPr="001F3740">
        <w:rPr>
          <w:color w:val="000000" w:themeColor="text1"/>
          <w:sz w:val="28"/>
          <w:szCs w:val="28"/>
        </w:rPr>
        <w:t>lên</w:t>
      </w:r>
      <w:r w:rsidR="00040C0C">
        <w:rPr>
          <w:color w:val="000000" w:themeColor="text1"/>
          <w:sz w:val="28"/>
          <w:szCs w:val="28"/>
        </w:rPr>
        <w:t xml:space="preserve"> </w:t>
      </w:r>
      <w:r w:rsidRPr="001F3740">
        <w:rPr>
          <w:color w:val="000000" w:themeColor="text1"/>
          <w:sz w:val="28"/>
          <w:szCs w:val="28"/>
        </w:rPr>
        <w:t>lớp, sổ</w:t>
      </w:r>
      <w:r w:rsidR="00040C0C">
        <w:rPr>
          <w:color w:val="000000" w:themeColor="text1"/>
          <w:sz w:val="28"/>
          <w:szCs w:val="28"/>
        </w:rPr>
        <w:t xml:space="preserve"> </w:t>
      </w:r>
      <w:r w:rsidRPr="001F3740">
        <w:rPr>
          <w:color w:val="000000" w:themeColor="text1"/>
          <w:sz w:val="28"/>
          <w:szCs w:val="28"/>
        </w:rPr>
        <w:t>tay</w:t>
      </w:r>
      <w:r w:rsidR="00040C0C">
        <w:rPr>
          <w:color w:val="000000" w:themeColor="text1"/>
          <w:sz w:val="28"/>
          <w:szCs w:val="28"/>
        </w:rPr>
        <w:t xml:space="preserve"> </w:t>
      </w:r>
      <w:r w:rsidRPr="001F3740">
        <w:rPr>
          <w:color w:val="000000" w:themeColor="text1"/>
          <w:sz w:val="28"/>
          <w:szCs w:val="28"/>
        </w:rPr>
        <w:t>giáo</w:t>
      </w:r>
      <w:r w:rsidR="00040C0C">
        <w:rPr>
          <w:color w:val="000000" w:themeColor="text1"/>
          <w:sz w:val="28"/>
          <w:szCs w:val="28"/>
        </w:rPr>
        <w:t xml:space="preserve"> </w:t>
      </w:r>
      <w:r w:rsidRPr="001F3740">
        <w:rPr>
          <w:color w:val="000000" w:themeColor="text1"/>
          <w:sz w:val="28"/>
          <w:szCs w:val="28"/>
        </w:rPr>
        <w:t>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p>
    <w:p w:rsidR="00790216" w:rsidRPr="00790216" w:rsidRDefault="00386591" w:rsidP="00386591">
      <w:pPr>
        <w:pStyle w:val="ListParagraph"/>
        <w:numPr>
          <w:ilvl w:val="0"/>
          <w:numId w:val="1"/>
        </w:numPr>
        <w:spacing w:before="120" w:line="276" w:lineRule="auto"/>
        <w:rPr>
          <w:b/>
          <w:color w:val="000000" w:themeColor="text1"/>
          <w:sz w:val="28"/>
          <w:szCs w:val="28"/>
          <w:lang w:val="it-IT"/>
        </w:rPr>
      </w:pPr>
      <w:r w:rsidRPr="00790216">
        <w:rPr>
          <w:color w:val="000000" w:themeColor="text1"/>
          <w:sz w:val="28"/>
          <w:szCs w:val="28"/>
        </w:rPr>
        <w:t>Câu</w:t>
      </w:r>
      <w:r w:rsidR="00040C0C" w:rsidRPr="00790216">
        <w:rPr>
          <w:color w:val="000000" w:themeColor="text1"/>
          <w:sz w:val="28"/>
          <w:szCs w:val="28"/>
        </w:rPr>
        <w:t xml:space="preserve"> </w:t>
      </w:r>
      <w:r w:rsidRPr="00790216">
        <w:rPr>
          <w:color w:val="000000" w:themeColor="text1"/>
          <w:sz w:val="28"/>
          <w:szCs w:val="28"/>
        </w:rPr>
        <w:t>hỏi</w:t>
      </w:r>
      <w:r w:rsidR="00040C0C" w:rsidRPr="00790216">
        <w:rPr>
          <w:color w:val="000000" w:themeColor="text1"/>
          <w:sz w:val="28"/>
          <w:szCs w:val="28"/>
        </w:rPr>
        <w:t xml:space="preserve"> </w:t>
      </w:r>
      <w:r w:rsidRPr="00790216">
        <w:rPr>
          <w:color w:val="000000" w:themeColor="text1"/>
          <w:sz w:val="28"/>
          <w:szCs w:val="28"/>
        </w:rPr>
        <w:t>kiểm</w:t>
      </w:r>
      <w:r w:rsidR="00040C0C" w:rsidRPr="00790216">
        <w:rPr>
          <w:color w:val="000000" w:themeColor="text1"/>
          <w:sz w:val="28"/>
          <w:szCs w:val="28"/>
        </w:rPr>
        <w:t xml:space="preserve"> </w:t>
      </w:r>
      <w:r w:rsidRPr="00790216">
        <w:rPr>
          <w:color w:val="000000" w:themeColor="text1"/>
          <w:sz w:val="28"/>
          <w:szCs w:val="28"/>
        </w:rPr>
        <w:t>tra</w:t>
      </w:r>
      <w:r w:rsidR="00040C0C" w:rsidRPr="00790216">
        <w:rPr>
          <w:color w:val="000000" w:themeColor="text1"/>
          <w:sz w:val="28"/>
          <w:szCs w:val="28"/>
        </w:rPr>
        <w:t xml:space="preserve"> </w:t>
      </w:r>
      <w:r w:rsidRPr="00790216">
        <w:rPr>
          <w:color w:val="000000" w:themeColor="text1"/>
          <w:sz w:val="28"/>
          <w:szCs w:val="28"/>
        </w:rPr>
        <w:t>bài</w:t>
      </w:r>
      <w:r w:rsidR="00040C0C" w:rsidRPr="00790216">
        <w:rPr>
          <w:color w:val="000000" w:themeColor="text1"/>
          <w:sz w:val="28"/>
          <w:szCs w:val="28"/>
        </w:rPr>
        <w:t xml:space="preserve"> </w:t>
      </w:r>
      <w:r w:rsidR="00790216">
        <w:rPr>
          <w:color w:val="000000" w:themeColor="text1"/>
          <w:sz w:val="28"/>
          <w:szCs w:val="28"/>
        </w:rPr>
        <w:t>cũ:</w:t>
      </w:r>
    </w:p>
    <w:p w:rsidR="00386591" w:rsidRPr="00790216" w:rsidRDefault="00386591" w:rsidP="00386591">
      <w:pPr>
        <w:pStyle w:val="ListParagraph"/>
        <w:numPr>
          <w:ilvl w:val="0"/>
          <w:numId w:val="1"/>
        </w:numPr>
        <w:spacing w:before="120" w:line="276" w:lineRule="auto"/>
        <w:rPr>
          <w:b/>
          <w:color w:val="000000" w:themeColor="text1"/>
          <w:sz w:val="28"/>
          <w:szCs w:val="28"/>
          <w:lang w:val="it-IT"/>
        </w:rPr>
      </w:pPr>
      <w:r w:rsidRPr="00790216">
        <w:rPr>
          <w:b/>
          <w:color w:val="000000" w:themeColor="text1"/>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403"/>
        <w:gridCol w:w="918"/>
      </w:tblGrid>
      <w:tr w:rsidR="001F3740" w:rsidRPr="001F3740" w:rsidTr="0016420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fr-FR"/>
              </w:rPr>
            </w:pPr>
            <w:r w:rsidRPr="001F3740">
              <w:rPr>
                <w:b/>
                <w:color w:val="000000" w:themeColor="text1"/>
                <w:sz w:val="28"/>
                <w:szCs w:val="28"/>
                <w:lang w:val="fr-FR"/>
              </w:rPr>
              <w:t>Hoạtđộngdạyhọc</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rsidTr="0016420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91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r>
      <w:tr w:rsidR="001F3740"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rsidR="00386591" w:rsidRPr="001F3740" w:rsidRDefault="00386591" w:rsidP="00386591">
            <w:pPr>
              <w:jc w:val="both"/>
              <w:rPr>
                <w:iCs/>
                <w:color w:val="000000" w:themeColor="text1"/>
                <w:sz w:val="28"/>
                <w:szCs w:val="28"/>
                <w:lang w:val="de-DE"/>
              </w:rPr>
            </w:pPr>
          </w:p>
          <w:p w:rsidR="00CB743E" w:rsidRPr="001F3740" w:rsidRDefault="00500EEE" w:rsidP="00386591">
            <w:pPr>
              <w:jc w:val="both"/>
              <w:rPr>
                <w:color w:val="000000" w:themeColor="text1"/>
                <w:sz w:val="28"/>
                <w:szCs w:val="28"/>
                <w:lang w:val="de-DE"/>
              </w:rPr>
            </w:pPr>
            <w:r>
              <w:rPr>
                <w:color w:val="000000" w:themeColor="text1"/>
                <w:sz w:val="28"/>
                <w:szCs w:val="28"/>
                <w:lang w:val="de-DE"/>
              </w:rPr>
              <w:t>Chủ tịch Hồ Chí Minh là</w:t>
            </w:r>
            <w:r w:rsidR="00CB743E" w:rsidRPr="001F3740">
              <w:rPr>
                <w:color w:val="000000" w:themeColor="text1"/>
                <w:sz w:val="28"/>
                <w:szCs w:val="28"/>
                <w:lang w:val="de-DE"/>
              </w:rPr>
              <w:t xml:space="preserve"> một tấm </w:t>
            </w:r>
            <w:r w:rsidR="00CB743E" w:rsidRPr="001F3740">
              <w:rPr>
                <w:color w:val="000000" w:themeColor="text1"/>
                <w:sz w:val="28"/>
                <w:szCs w:val="28"/>
                <w:lang w:val="de-DE"/>
              </w:rPr>
              <w:lastRenderedPageBreak/>
              <w:t xml:space="preserve">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w:t>
            </w:r>
          </w:p>
          <w:p w:rsidR="00CB743E" w:rsidRPr="001F3740" w:rsidRDefault="005F3C58" w:rsidP="005F3C58">
            <w:pPr>
              <w:jc w:val="both"/>
              <w:rPr>
                <w:color w:val="000000" w:themeColor="text1"/>
                <w:sz w:val="28"/>
                <w:szCs w:val="28"/>
                <w:lang w:val="de-DE"/>
              </w:rPr>
            </w:pPr>
            <w:r>
              <w:rPr>
                <w:iCs/>
                <w:color w:val="000000" w:themeColor="text1"/>
                <w:sz w:val="28"/>
                <w:szCs w:val="28"/>
                <w:lang w:val="de-DE"/>
              </w:rPr>
              <w:t>T</w:t>
            </w:r>
            <w:r w:rsidR="00CB743E" w:rsidRPr="001F3740">
              <w:rPr>
                <w:iCs/>
                <w:color w:val="000000" w:themeColor="text1"/>
                <w:sz w:val="28"/>
                <w:szCs w:val="28"/>
                <w:lang w:val="de-DE"/>
              </w:rPr>
              <w:t>uần này chúng ta sẽ tìm hiểu tư tưởng của Bác về đạo đức cách mạng và chăm lo bồi dưỡng thế hệ cách mạng.</w:t>
            </w:r>
          </w:p>
        </w:tc>
        <w:tc>
          <w:tcPr>
            <w:tcW w:w="3260"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rsidR="00500EEE" w:rsidRPr="001F3740" w:rsidRDefault="00500EEE" w:rsidP="008A09A4">
            <w:pPr>
              <w:rPr>
                <w:color w:val="000000" w:themeColor="text1"/>
                <w:sz w:val="28"/>
                <w:szCs w:val="28"/>
                <w:lang w:val="de-DE"/>
              </w:rPr>
            </w:pPr>
            <w:r>
              <w:rPr>
                <w:color w:val="000000" w:themeColor="text1"/>
                <w:sz w:val="28"/>
                <w:szCs w:val="28"/>
                <w:lang w:val="de-DE"/>
              </w:rPr>
              <w:t>Viết tiếp tựa đề bài học lên bảng</w:t>
            </w:r>
          </w:p>
        </w:tc>
        <w:tc>
          <w:tcPr>
            <w:tcW w:w="2403"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t>Lắng nghe</w:t>
            </w:r>
          </w:p>
          <w:p w:rsidR="00500EEE" w:rsidRPr="001F3740" w:rsidRDefault="00500EEE" w:rsidP="008A09A4">
            <w:pPr>
              <w:rPr>
                <w:color w:val="000000" w:themeColor="text1"/>
                <w:sz w:val="28"/>
                <w:szCs w:val="28"/>
                <w:lang w:val="de-DE"/>
              </w:rPr>
            </w:pPr>
            <w:r>
              <w:rPr>
                <w:color w:val="000000" w:themeColor="text1"/>
                <w:sz w:val="28"/>
                <w:szCs w:val="28"/>
                <w:lang w:val="de-DE"/>
              </w:rPr>
              <w:t xml:space="preserve">Tìm đến nội dung tiếp theo của bài học trong tài liệu </w:t>
            </w:r>
            <w:r>
              <w:rPr>
                <w:color w:val="000000" w:themeColor="text1"/>
                <w:sz w:val="28"/>
                <w:szCs w:val="28"/>
                <w:lang w:val="de-DE"/>
              </w:rPr>
              <w:lastRenderedPageBreak/>
              <w:t>học tập của SV</w:t>
            </w: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lastRenderedPageBreak/>
              <w:t>0</w:t>
            </w:r>
            <w:r w:rsidR="002259E1">
              <w:rPr>
                <w:color w:val="000000" w:themeColor="text1"/>
                <w:sz w:val="28"/>
                <w:szCs w:val="28"/>
                <w:lang w:val="de-DE"/>
              </w:rPr>
              <w:t>2</w:t>
            </w:r>
          </w:p>
        </w:tc>
      </w:tr>
      <w:tr w:rsidR="001F3740" w:rsidRPr="001F3740" w:rsidTr="00164205">
        <w:tc>
          <w:tcPr>
            <w:tcW w:w="587" w:type="dxa"/>
            <w:vMerge w:val="restart"/>
            <w:tcBorders>
              <w:top w:val="single" w:sz="4" w:space="0" w:color="auto"/>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rsidR="00386591" w:rsidRPr="001F3740" w:rsidRDefault="00386591" w:rsidP="00386591">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164205" w:rsidRDefault="00164205" w:rsidP="000B0E09">
            <w:pPr>
              <w:jc w:val="both"/>
              <w:rPr>
                <w:color w:val="000000" w:themeColor="text1"/>
                <w:sz w:val="28"/>
                <w:szCs w:val="28"/>
                <w:lang w:val="nb-NO"/>
              </w:rPr>
            </w:pPr>
          </w:p>
          <w:p w:rsidR="008656D2" w:rsidRDefault="008656D2" w:rsidP="008656D2">
            <w:pPr>
              <w:jc w:val="both"/>
              <w:rPr>
                <w:sz w:val="26"/>
                <w:szCs w:val="26"/>
                <w:lang w:val="de-DE"/>
              </w:rPr>
            </w:pPr>
            <w:r>
              <w:rPr>
                <w:sz w:val="26"/>
                <w:szCs w:val="26"/>
                <w:lang w:val="de-DE"/>
              </w:rPr>
              <w:t>GV phân tích tư tưởng về đạo đức cách mạng</w:t>
            </w:r>
          </w:p>
          <w:p w:rsidR="008656D2" w:rsidRDefault="008656D2" w:rsidP="008656D2">
            <w:pPr>
              <w:jc w:val="both"/>
              <w:rPr>
                <w:sz w:val="26"/>
                <w:szCs w:val="26"/>
                <w:lang w:val="de-DE"/>
              </w:rPr>
            </w:pPr>
            <w:r>
              <w:rPr>
                <w:sz w:val="26"/>
                <w:szCs w:val="26"/>
                <w:lang w:val="de-DE"/>
              </w:rPr>
              <w:t>Gv đặt câu hỏi:</w:t>
            </w:r>
          </w:p>
          <w:p w:rsidR="008656D2" w:rsidRDefault="008656D2" w:rsidP="008656D2">
            <w:pPr>
              <w:jc w:val="both"/>
              <w:rPr>
                <w:sz w:val="26"/>
                <w:szCs w:val="26"/>
                <w:lang w:val="de-DE"/>
              </w:rPr>
            </w:pPr>
            <w:r>
              <w:rPr>
                <w:sz w:val="26"/>
                <w:szCs w:val="26"/>
                <w:lang w:val="de-DE"/>
              </w:rPr>
              <w:t>+ Vai trò của đạo đức cách mạng?</w:t>
            </w:r>
          </w:p>
          <w:p w:rsidR="008656D2" w:rsidRDefault="008656D2" w:rsidP="008656D2">
            <w:pPr>
              <w:jc w:val="both"/>
              <w:rPr>
                <w:sz w:val="26"/>
                <w:szCs w:val="26"/>
                <w:lang w:val="de-DE"/>
              </w:rPr>
            </w:pPr>
            <w:r>
              <w:rPr>
                <w:sz w:val="26"/>
                <w:szCs w:val="26"/>
                <w:lang w:val="de-DE"/>
              </w:rPr>
              <w:t>+ Mối quan hệ giữa cần và kiệm theo tư tưởng Hồ Chí Minh?</w:t>
            </w:r>
          </w:p>
          <w:p w:rsidR="008656D2" w:rsidRDefault="008656D2" w:rsidP="008656D2">
            <w:pPr>
              <w:jc w:val="both"/>
              <w:rPr>
                <w:sz w:val="26"/>
                <w:szCs w:val="26"/>
                <w:lang w:val="de-DE"/>
              </w:rPr>
            </w:pPr>
            <w:r>
              <w:rPr>
                <w:sz w:val="26"/>
                <w:szCs w:val="26"/>
                <w:lang w:val="de-DE"/>
              </w:rPr>
              <w:t>+ Kể câu chuyện về tấm gương đạo đức HCM?</w:t>
            </w:r>
          </w:p>
          <w:p w:rsidR="008656D2" w:rsidRDefault="008656D2" w:rsidP="008656D2">
            <w:pPr>
              <w:jc w:val="both"/>
              <w:rPr>
                <w:sz w:val="26"/>
                <w:szCs w:val="26"/>
                <w:lang w:val="de-DE"/>
              </w:rPr>
            </w:pPr>
            <w:r>
              <w:rPr>
                <w:sz w:val="26"/>
                <w:szCs w:val="26"/>
                <w:lang w:val="de-DE"/>
              </w:rPr>
              <w:t>Gv nhận xét câu trả lời và đưa đáp án</w:t>
            </w:r>
          </w:p>
          <w:p w:rsidR="00386591" w:rsidRPr="001F3740" w:rsidRDefault="00386591" w:rsidP="00386591">
            <w:pPr>
              <w:rPr>
                <w:color w:val="000000" w:themeColor="text1"/>
                <w:sz w:val="28"/>
                <w:szCs w:val="28"/>
                <w:lang w:val="nb-NO"/>
              </w:rPr>
            </w:pPr>
          </w:p>
        </w:tc>
        <w:tc>
          <w:tcPr>
            <w:tcW w:w="2403" w:type="dxa"/>
            <w:tcBorders>
              <w:top w:val="single" w:sz="4" w:space="0" w:color="auto"/>
              <w:left w:val="single" w:sz="4" w:space="0" w:color="auto"/>
              <w:right w:val="single" w:sz="4" w:space="0" w:color="auto"/>
            </w:tcBorders>
          </w:tcPr>
          <w:p w:rsidR="00386591" w:rsidRPr="001F3740" w:rsidRDefault="00386591"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p>
          <w:p w:rsidR="007320EC" w:rsidRPr="001F3740" w:rsidRDefault="008656D2" w:rsidP="000B0E09">
            <w:pPr>
              <w:rPr>
                <w:color w:val="000000" w:themeColor="text1"/>
                <w:sz w:val="28"/>
                <w:szCs w:val="28"/>
                <w:lang w:val="nb-NO"/>
              </w:rPr>
            </w:pPr>
            <w:r>
              <w:rPr>
                <w:sz w:val="26"/>
                <w:szCs w:val="26"/>
                <w:lang w:val="de-DE"/>
              </w:rPr>
              <w:t>Sv lắng nghe và trả lời câu hỏi</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Default="00386591" w:rsidP="00386591">
            <w:pPr>
              <w:jc w:val="center"/>
              <w:rPr>
                <w:color w:val="000000" w:themeColor="text1"/>
                <w:sz w:val="28"/>
                <w:szCs w:val="28"/>
                <w:lang w:val="nb-NO"/>
              </w:rPr>
            </w:pPr>
          </w:p>
          <w:p w:rsidR="008656D2" w:rsidRPr="001F3740" w:rsidRDefault="008656D2" w:rsidP="00386591">
            <w:pPr>
              <w:jc w:val="center"/>
              <w:rPr>
                <w:color w:val="000000" w:themeColor="text1"/>
                <w:sz w:val="28"/>
                <w:szCs w:val="28"/>
                <w:lang w:val="nb-NO"/>
              </w:rPr>
            </w:pPr>
            <w:r>
              <w:rPr>
                <w:color w:val="000000" w:themeColor="text1"/>
                <w:sz w:val="28"/>
                <w:szCs w:val="28"/>
                <w:lang w:val="nb-NO"/>
              </w:rPr>
              <w:t>40</w:t>
            </w:r>
            <w:bookmarkStart w:id="1" w:name="_GoBack"/>
            <w:bookmarkEnd w:id="1"/>
          </w:p>
        </w:tc>
      </w:tr>
      <w:tr w:rsidR="001F3740" w:rsidRPr="001F3740" w:rsidTr="00164205">
        <w:tc>
          <w:tcPr>
            <w:tcW w:w="587" w:type="dxa"/>
            <w:vMerge/>
            <w:tcBorders>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color w:val="000000" w:themeColor="text1"/>
                <w:sz w:val="28"/>
                <w:szCs w:val="28"/>
                <w:u w:val="single"/>
                <w:lang w:val="nb-NO"/>
              </w:rPr>
            </w:pPr>
            <w:bookmarkStart w:id="2" w:name="_Toc2032724"/>
            <w:r w:rsidRPr="001F3740">
              <w:rPr>
                <w:b/>
                <w:i/>
                <w:color w:val="000000" w:themeColor="text1"/>
                <w:sz w:val="28"/>
                <w:szCs w:val="28"/>
                <w:lang w:val="nl-NL"/>
              </w:rPr>
              <w:t>2.6. Tư tưởng về chăm lo bồi dưỡng thế hệ cách mạng cho đời sau</w:t>
            </w:r>
            <w:bookmarkEnd w:id="2"/>
          </w:p>
        </w:tc>
        <w:tc>
          <w:tcPr>
            <w:tcW w:w="3260" w:type="dxa"/>
            <w:tcBorders>
              <w:top w:val="single" w:sz="4" w:space="0" w:color="auto"/>
              <w:left w:val="single" w:sz="4" w:space="0" w:color="auto"/>
              <w:bottom w:val="single" w:sz="4" w:space="0" w:color="auto"/>
              <w:right w:val="single" w:sz="4" w:space="0" w:color="auto"/>
            </w:tcBorders>
          </w:tcPr>
          <w:p w:rsidR="00DE6102" w:rsidRPr="001F3740" w:rsidRDefault="00DE6102" w:rsidP="00386591">
            <w:pPr>
              <w:ind w:left="34"/>
              <w:jc w:val="both"/>
              <w:rPr>
                <w:i/>
                <w:color w:val="000000" w:themeColor="text1"/>
                <w:sz w:val="28"/>
                <w:szCs w:val="28"/>
                <w:lang w:val="nb-NO"/>
              </w:rPr>
            </w:pPr>
            <w:r w:rsidRPr="001F3740">
              <w:rPr>
                <w:color w:val="000000" w:themeColor="text1"/>
                <w:sz w:val="28"/>
                <w:szCs w:val="28"/>
                <w:lang w:val="nb-NO"/>
              </w:rPr>
              <w:t xml:space="preserve">Gv đặt vấn đề: </w:t>
            </w:r>
            <w:r w:rsidR="00386591" w:rsidRPr="001F3740">
              <w:rPr>
                <w:i/>
                <w:color w:val="000000" w:themeColor="text1"/>
                <w:sz w:val="28"/>
                <w:szCs w:val="28"/>
                <w:lang w:val="nb-NO"/>
              </w:rPr>
              <w:t xml:space="preserve"> Vì sao phải quan tâm đến việc bồi dưỡng thế hệ cách mạng </w:t>
            </w:r>
            <w:r w:rsidR="00FB6AE5">
              <w:rPr>
                <w:i/>
                <w:color w:val="000000" w:themeColor="text1"/>
                <w:sz w:val="28"/>
                <w:szCs w:val="28"/>
                <w:lang w:val="nb-NO"/>
              </w:rPr>
              <w:t xml:space="preserve">cho đời </w:t>
            </w:r>
            <w:r w:rsidR="00386591" w:rsidRPr="001F3740">
              <w:rPr>
                <w:i/>
                <w:color w:val="000000" w:themeColor="text1"/>
                <w:sz w:val="28"/>
                <w:szCs w:val="28"/>
                <w:lang w:val="nb-NO"/>
              </w:rPr>
              <w:t>sau?</w:t>
            </w:r>
          </w:p>
          <w:p w:rsidR="00386591" w:rsidRPr="001F3740" w:rsidRDefault="00DE6102" w:rsidP="00386591">
            <w:pPr>
              <w:ind w:left="34"/>
              <w:jc w:val="both"/>
              <w:rPr>
                <w:i/>
                <w:color w:val="000000" w:themeColor="text1"/>
                <w:sz w:val="28"/>
                <w:szCs w:val="28"/>
                <w:lang w:val="nb-NO"/>
              </w:rPr>
            </w:pPr>
            <w:r w:rsidRPr="001F3740">
              <w:rPr>
                <w:i/>
                <w:color w:val="000000" w:themeColor="text1"/>
                <w:sz w:val="28"/>
                <w:szCs w:val="28"/>
                <w:lang w:val="nb-NO"/>
              </w:rPr>
              <w:t>+ Thế hệ trẻ họ có vai trò như thế nào đối với sự nghiệp xây dựng và bảo vệ Tổ quốc?</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xml:space="preserve">Nhận xét câu trả lời đồng </w:t>
            </w:r>
            <w:r w:rsidRPr="001F3740">
              <w:rPr>
                <w:color w:val="000000" w:themeColor="text1"/>
                <w:sz w:val="28"/>
                <w:szCs w:val="28"/>
                <w:lang w:val="nb-NO"/>
              </w:rPr>
              <w:lastRenderedPageBreak/>
              <w:t>thời phân tích tư tưởng của Bác về việc chăm lo cho thế hệ trẻ</w:t>
            </w:r>
          </w:p>
          <w:p w:rsidR="00386591" w:rsidRPr="001F3740" w:rsidRDefault="00386591" w:rsidP="00386591">
            <w:pPr>
              <w:ind w:left="34"/>
              <w:jc w:val="both"/>
              <w:rPr>
                <w:color w:val="000000" w:themeColor="text1"/>
                <w:sz w:val="28"/>
                <w:szCs w:val="28"/>
                <w:lang w:val="nb-NO"/>
              </w:rPr>
            </w:pPr>
          </w:p>
          <w:p w:rsidR="00386591"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Gv nêu vấn đề</w:t>
            </w:r>
            <w:r w:rsidR="00FB6AE5">
              <w:rPr>
                <w:color w:val="000000" w:themeColor="text1"/>
                <w:sz w:val="28"/>
                <w:szCs w:val="28"/>
                <w:lang w:val="nb-NO"/>
              </w:rPr>
              <w:t xml:space="preserve">  </w:t>
            </w:r>
            <w:r w:rsidRPr="001F3740">
              <w:rPr>
                <w:color w:val="000000" w:themeColor="text1"/>
                <w:sz w:val="28"/>
                <w:szCs w:val="28"/>
                <w:lang w:val="nb-NO"/>
              </w:rPr>
              <w:t>:</w:t>
            </w:r>
            <w:r w:rsidR="00FB6AE5">
              <w:rPr>
                <w:color w:val="000000" w:themeColor="text1"/>
                <w:sz w:val="28"/>
                <w:szCs w:val="28"/>
                <w:lang w:val="nb-NO"/>
              </w:rPr>
              <w:t xml:space="preserve"> </w:t>
            </w:r>
            <w:r w:rsidR="00386591" w:rsidRPr="001F3740">
              <w:rPr>
                <w:i/>
                <w:color w:val="000000" w:themeColor="text1"/>
                <w:sz w:val="28"/>
                <w:szCs w:val="28"/>
                <w:lang w:val="nb-NO"/>
              </w:rPr>
              <w:t>Đảng và Nhà nước cần làm gì để bồi dưỡng thế hệ cách mạng cho đời sau?</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Nhận xét và phân tích nội dung tư tưởng của Hồ Chí Minh cần phải tập trung để giáo dục</w:t>
            </w:r>
            <w:r w:rsidR="00864066" w:rsidRPr="001F3740">
              <w:rPr>
                <w:color w:val="000000" w:themeColor="text1"/>
                <w:sz w:val="28"/>
                <w:szCs w:val="28"/>
                <w:lang w:val="nb-NO"/>
              </w:rPr>
              <w:t>, bồi dưỡng thể thế hệ trẻ</w:t>
            </w:r>
          </w:p>
          <w:p w:rsidR="00E4080F" w:rsidRPr="001F3740" w:rsidRDefault="00E4080F" w:rsidP="00DE6102">
            <w:pPr>
              <w:jc w:val="both"/>
              <w:rPr>
                <w:color w:val="000000" w:themeColor="text1"/>
                <w:sz w:val="28"/>
                <w:szCs w:val="28"/>
                <w:lang w:val="nb-NO"/>
              </w:rPr>
            </w:pPr>
          </w:p>
        </w:tc>
        <w:tc>
          <w:tcPr>
            <w:tcW w:w="2403" w:type="dxa"/>
            <w:tcBorders>
              <w:top w:val="single" w:sz="4" w:space="0" w:color="auto"/>
              <w:left w:val="single" w:sz="4" w:space="0" w:color="auto"/>
              <w:bottom w:val="single" w:sz="4" w:space="0" w:color="auto"/>
              <w:right w:val="single" w:sz="4" w:space="0" w:color="auto"/>
            </w:tcBorders>
          </w:tcPr>
          <w:p w:rsidR="00864066" w:rsidRPr="001F3740" w:rsidRDefault="00864066" w:rsidP="00DE6102">
            <w:pPr>
              <w:jc w:val="both"/>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35</w:t>
            </w:r>
          </w:p>
        </w:tc>
      </w:tr>
      <w:tr w:rsidR="001F3740" w:rsidRPr="001F3740" w:rsidTr="00164205">
        <w:trPr>
          <w:trHeight w:val="2595"/>
        </w:trPr>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color w:val="000000" w:themeColor="text1"/>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86591" w:rsidRPr="001F3740" w:rsidRDefault="00386591" w:rsidP="000F4BAB">
            <w:pPr>
              <w:jc w:val="both"/>
              <w:rPr>
                <w:color w:val="000000" w:themeColor="text1"/>
                <w:sz w:val="28"/>
                <w:szCs w:val="28"/>
                <w:lang w:val="nb-NO"/>
              </w:rPr>
            </w:pPr>
          </w:p>
        </w:tc>
        <w:tc>
          <w:tcPr>
            <w:tcW w:w="2403" w:type="dxa"/>
            <w:tcBorders>
              <w:top w:val="single" w:sz="4" w:space="0" w:color="auto"/>
              <w:left w:val="single" w:sz="4" w:space="0" w:color="auto"/>
              <w:bottom w:val="single" w:sz="4" w:space="0" w:color="auto"/>
              <w:right w:val="single" w:sz="4" w:space="0" w:color="auto"/>
            </w:tcBorders>
          </w:tcPr>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386591" w:rsidRPr="001F3740" w:rsidRDefault="00386591" w:rsidP="00386591">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381998" w:rsidP="00381998">
            <w:pPr>
              <w:rPr>
                <w:color w:val="000000" w:themeColor="text1"/>
                <w:sz w:val="28"/>
                <w:szCs w:val="28"/>
                <w:lang w:val="nb-NO"/>
              </w:rPr>
            </w:pPr>
            <w:r>
              <w:rPr>
                <w:color w:val="000000" w:themeColor="text1"/>
                <w:sz w:val="28"/>
                <w:szCs w:val="28"/>
                <w:lang w:val="nb-NO"/>
              </w:rPr>
              <w:t xml:space="preserve"> </w:t>
            </w:r>
          </w:p>
        </w:tc>
      </w:tr>
      <w:tr w:rsidR="00C147C4" w:rsidRPr="001F3740" w:rsidTr="00164205">
        <w:trPr>
          <w:trHeight w:val="301"/>
        </w:trPr>
        <w:tc>
          <w:tcPr>
            <w:tcW w:w="587"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b/>
                <w:bCs/>
                <w:color w:val="000000" w:themeColor="text1"/>
                <w:sz w:val="28"/>
                <w:szCs w:val="28"/>
                <w:lang w:val="nb-NO"/>
              </w:rPr>
            </w:pPr>
            <w:r w:rsidRPr="001F3740">
              <w:rPr>
                <w:b/>
                <w:bCs/>
                <w:color w:val="000000" w:themeColor="text1"/>
                <w:sz w:val="28"/>
                <w:szCs w:val="28"/>
                <w:lang w:val="nb-NO"/>
              </w:rPr>
              <w:t>3</w:t>
            </w:r>
          </w:p>
        </w:tc>
        <w:tc>
          <w:tcPr>
            <w:tcW w:w="2498" w:type="dxa"/>
            <w:tcBorders>
              <w:top w:val="single" w:sz="4" w:space="0" w:color="auto"/>
              <w:left w:val="single" w:sz="4" w:space="0" w:color="auto"/>
              <w:bottom w:val="single" w:sz="4" w:space="0" w:color="auto"/>
              <w:right w:val="single" w:sz="4" w:space="0" w:color="auto"/>
            </w:tcBorders>
          </w:tcPr>
          <w:p w:rsidR="00C147C4" w:rsidRPr="001F3740" w:rsidRDefault="00C147C4" w:rsidP="00C147C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C147C4" w:rsidRPr="001F3740" w:rsidRDefault="00C147C4" w:rsidP="00C147C4">
            <w:pPr>
              <w:jc w:val="both"/>
              <w:rPr>
                <w:color w:val="000000" w:themeColor="text1"/>
                <w:sz w:val="28"/>
                <w:szCs w:val="28"/>
                <w:lang w:val="nb-NO"/>
              </w:rPr>
            </w:pPr>
            <w:r w:rsidRPr="001F3740">
              <w:rPr>
                <w:color w:val="000000" w:themeColor="text1"/>
                <w:sz w:val="28"/>
                <w:szCs w:val="28"/>
                <w:lang w:val="nb-NO"/>
              </w:rPr>
              <w:t>Nội dung tư tưởng Hồ Chí Minh:</w:t>
            </w:r>
          </w:p>
          <w:p w:rsidR="00C147C4" w:rsidRPr="001F3740" w:rsidRDefault="00C147C4" w:rsidP="00C147C4">
            <w:pPr>
              <w:jc w:val="both"/>
              <w:rPr>
                <w:i/>
                <w:color w:val="000000" w:themeColor="text1"/>
                <w:sz w:val="28"/>
                <w:szCs w:val="28"/>
                <w:lang w:val="nb-NO"/>
              </w:rPr>
            </w:pPr>
            <w:r w:rsidRPr="001F3740">
              <w:rPr>
                <w:i/>
                <w:color w:val="000000" w:themeColor="text1"/>
                <w:sz w:val="28"/>
                <w:szCs w:val="28"/>
                <w:lang w:val="nb-NO"/>
              </w:rPr>
              <w:t>- Về đạo đức cách mạng</w:t>
            </w:r>
          </w:p>
          <w:p w:rsidR="00C147C4" w:rsidRDefault="00C147C4" w:rsidP="00C147C4">
            <w:pPr>
              <w:jc w:val="both"/>
              <w:rPr>
                <w:i/>
                <w:color w:val="000000" w:themeColor="text1"/>
                <w:sz w:val="28"/>
                <w:szCs w:val="28"/>
                <w:lang w:val="nb-NO"/>
              </w:rPr>
            </w:pPr>
            <w:r w:rsidRPr="001F3740">
              <w:rPr>
                <w:i/>
                <w:color w:val="000000" w:themeColor="text1"/>
                <w:sz w:val="28"/>
                <w:szCs w:val="28"/>
                <w:lang w:val="nb-NO"/>
              </w:rPr>
              <w:t>- Về chăm lo bồi dưỡng thế hệ cách mạng cho đời sau</w:t>
            </w:r>
          </w:p>
          <w:p w:rsidR="00D95A8B" w:rsidRPr="001F3740" w:rsidRDefault="00D95A8B" w:rsidP="00C147C4">
            <w:pPr>
              <w:jc w:val="both"/>
              <w:rPr>
                <w:b/>
                <w:bCs/>
                <w:color w:val="000000" w:themeColor="text1"/>
                <w:sz w:val="28"/>
                <w:szCs w:val="28"/>
                <w:u w:val="single"/>
                <w:lang w:val="nb-NO"/>
              </w:rPr>
            </w:pPr>
            <w:r>
              <w:rPr>
                <w:i/>
                <w:color w:val="000000" w:themeColor="text1"/>
                <w:sz w:val="28"/>
                <w:szCs w:val="28"/>
                <w:lang w:val="nb-NO"/>
              </w:rPr>
              <w:t>- Về vai trò của tư tưởng HCM</w:t>
            </w:r>
          </w:p>
        </w:tc>
        <w:tc>
          <w:tcPr>
            <w:tcW w:w="3260" w:type="dxa"/>
            <w:tcBorders>
              <w:top w:val="single" w:sz="4" w:space="0" w:color="auto"/>
              <w:left w:val="single" w:sz="4" w:space="0" w:color="auto"/>
              <w:bottom w:val="single" w:sz="4" w:space="0" w:color="auto"/>
              <w:right w:val="single" w:sz="4" w:space="0" w:color="auto"/>
            </w:tcBorders>
          </w:tcPr>
          <w:p w:rsidR="00C147C4" w:rsidRPr="001F3740" w:rsidRDefault="00C147C4" w:rsidP="00500EEE">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3"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rPr>
                <w:color w:val="000000" w:themeColor="text1"/>
                <w:sz w:val="28"/>
                <w:szCs w:val="28"/>
                <w:lang w:val="de-DE"/>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8" w:type="dxa"/>
            <w:tcBorders>
              <w:top w:val="single" w:sz="4" w:space="0" w:color="auto"/>
              <w:left w:val="single" w:sz="4" w:space="0" w:color="auto"/>
              <w:bottom w:val="single" w:sz="4" w:space="0" w:color="auto"/>
              <w:right w:val="single" w:sz="4" w:space="0" w:color="auto"/>
            </w:tcBorders>
          </w:tcPr>
          <w:p w:rsidR="00C147C4" w:rsidRPr="001F3740" w:rsidRDefault="008656D2" w:rsidP="00386591">
            <w:pPr>
              <w:jc w:val="center"/>
              <w:rPr>
                <w:color w:val="000000" w:themeColor="text1"/>
                <w:sz w:val="28"/>
                <w:szCs w:val="28"/>
                <w:lang w:val="nb-NO"/>
              </w:rPr>
            </w:pPr>
            <w:r>
              <w:rPr>
                <w:color w:val="000000" w:themeColor="text1"/>
                <w:sz w:val="28"/>
                <w:szCs w:val="28"/>
                <w:lang w:val="nb-NO"/>
              </w:rPr>
              <w:t>5</w:t>
            </w:r>
          </w:p>
        </w:tc>
      </w:tr>
      <w:tr w:rsidR="00386591"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386591" w:rsidRPr="001F3740" w:rsidRDefault="00386591" w:rsidP="00386591">
            <w:pPr>
              <w:rPr>
                <w:b/>
                <w:color w:val="000000" w:themeColor="text1"/>
                <w:sz w:val="28"/>
                <w:szCs w:val="28"/>
                <w:lang w:val="pt-BR"/>
              </w:rPr>
            </w:pPr>
          </w:p>
        </w:tc>
        <w:tc>
          <w:tcPr>
            <w:tcW w:w="5663" w:type="dxa"/>
            <w:gridSpan w:val="2"/>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rsidR="00386591" w:rsidRDefault="00241608" w:rsidP="00386591">
            <w:pPr>
              <w:rPr>
                <w:color w:val="000000" w:themeColor="text1"/>
                <w:sz w:val="28"/>
                <w:szCs w:val="28"/>
                <w:lang w:val="pt-BR"/>
              </w:rPr>
            </w:pPr>
            <w:r>
              <w:rPr>
                <w:color w:val="000000" w:themeColor="text1"/>
                <w:sz w:val="28"/>
                <w:szCs w:val="28"/>
                <w:lang w:val="pt-BR"/>
              </w:rPr>
              <w:t xml:space="preserve">- </w:t>
            </w:r>
            <w:r w:rsidR="00DC4735" w:rsidRPr="00E57057">
              <w:rPr>
                <w:color w:val="000000" w:themeColor="text1"/>
                <w:sz w:val="28"/>
                <w:szCs w:val="28"/>
                <w:lang w:val="pt-BR"/>
              </w:rPr>
              <w:t>GV yêu cầu mỗi em về nhà tự sưu tầm 1 câu chuyện kể về phong cách của Hồ Chí Minh</w:t>
            </w:r>
          </w:p>
          <w:p w:rsidR="00241608" w:rsidRPr="0084416E" w:rsidRDefault="00241608" w:rsidP="00241608">
            <w:pPr>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241608" w:rsidRPr="001F3740" w:rsidRDefault="00241608" w:rsidP="00241608">
            <w:pPr>
              <w:rPr>
                <w:color w:val="000000" w:themeColor="text1"/>
                <w:sz w:val="28"/>
                <w:szCs w:val="28"/>
                <w:lang w:val="pt-BR"/>
              </w:rPr>
            </w:pPr>
            <w:r w:rsidRPr="0084416E">
              <w:rPr>
                <w:color w:val="000000" w:themeColor="text1"/>
                <w:sz w:val="28"/>
                <w:szCs w:val="28"/>
                <w:lang w:val="pt-BR"/>
              </w:rPr>
              <w:t>Chuẩn bị nội dung phần word</w:t>
            </w:r>
            <w:r>
              <w:rPr>
                <w:color w:val="000000" w:themeColor="text1"/>
                <w:sz w:val="28"/>
                <w:szCs w:val="28"/>
                <w:lang w:val="pt-BR"/>
              </w:rPr>
              <w:t xml:space="preserve"> (bắt buộc);</w:t>
            </w:r>
            <w:r w:rsidRPr="0084416E">
              <w:rPr>
                <w:color w:val="000000" w:themeColor="text1"/>
                <w:sz w:val="28"/>
                <w:szCs w:val="28"/>
                <w:lang w:val="pt-BR"/>
              </w:rPr>
              <w:t xml:space="preserve"> Tư </w:t>
            </w:r>
            <w:r w:rsidRPr="0084416E">
              <w:rPr>
                <w:color w:val="000000" w:themeColor="text1"/>
                <w:sz w:val="28"/>
                <w:szCs w:val="28"/>
                <w:lang w:val="pt-BR"/>
              </w:rPr>
              <w:lastRenderedPageBreak/>
              <w:t>liệu kèm theo (nếu có cộng điểm)</w:t>
            </w:r>
            <w:r>
              <w:rPr>
                <w:color w:val="000000" w:themeColor="text1"/>
                <w:sz w:val="28"/>
                <w:szCs w:val="28"/>
                <w:lang w:val="pt-BR"/>
              </w:rPr>
              <w:t xml:space="preserve">; </w:t>
            </w:r>
            <w:r w:rsidRPr="0084416E">
              <w:rPr>
                <w:color w:val="000000" w:themeColor="text1"/>
                <w:sz w:val="28"/>
                <w:szCs w:val="28"/>
                <w:lang w:val="pt-BR"/>
              </w:rPr>
              <w:t>Sáng tạo trong hình thức trình bày trước lớp (cộng điểm)</w:t>
            </w:r>
          </w:p>
          <w:p w:rsidR="00386591" w:rsidRPr="001F3740" w:rsidRDefault="00386591" w:rsidP="00386591">
            <w:pPr>
              <w:rPr>
                <w:color w:val="000000" w:themeColor="text1"/>
                <w:sz w:val="28"/>
                <w:szCs w:val="28"/>
                <w:lang w:val="pt-BR"/>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8656D2" w:rsidP="00386591">
            <w:pPr>
              <w:jc w:val="center"/>
              <w:rPr>
                <w:color w:val="000000" w:themeColor="text1"/>
                <w:sz w:val="28"/>
                <w:szCs w:val="28"/>
                <w:lang w:val="pt-BR"/>
              </w:rPr>
            </w:pPr>
            <w:r>
              <w:rPr>
                <w:color w:val="000000" w:themeColor="text1"/>
                <w:sz w:val="28"/>
                <w:szCs w:val="28"/>
                <w:lang w:val="pt-BR"/>
              </w:rPr>
              <w:lastRenderedPageBreak/>
              <w:t>5</w:t>
            </w:r>
          </w:p>
        </w:tc>
      </w:tr>
    </w:tbl>
    <w:p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1F3740" w:rsidTr="008A09A4">
        <w:tc>
          <w:tcPr>
            <w:tcW w:w="2943"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386591" w:rsidRPr="001F3740" w:rsidRDefault="00386591" w:rsidP="00B528C2">
            <w:pPr>
              <w:rPr>
                <w:color w:val="000000" w:themeColor="text1"/>
                <w:sz w:val="28"/>
                <w:szCs w:val="28"/>
                <w:lang w:val="pt-BR"/>
              </w:rPr>
            </w:pPr>
            <w:r w:rsidRPr="001F3740">
              <w:rPr>
                <w:color w:val="000000" w:themeColor="text1"/>
                <w:sz w:val="28"/>
                <w:szCs w:val="28"/>
                <w:lang w:val="sv-SE"/>
              </w:rPr>
              <w:t>3.</w:t>
            </w:r>
            <w:r w:rsidR="00B528C2" w:rsidRPr="00500EEE">
              <w:rPr>
                <w:i/>
                <w:color w:val="000000" w:themeColor="text1"/>
                <w:sz w:val="28"/>
                <w:szCs w:val="28"/>
              </w:rPr>
              <w:t>Tàiliệuhọctậplưuhànhnộibộ</w:t>
            </w:r>
            <w:r w:rsidR="00B528C2" w:rsidRPr="001F3740">
              <w:rPr>
                <w:color w:val="000000" w:themeColor="text1"/>
                <w:sz w:val="28"/>
                <w:szCs w:val="28"/>
              </w:rPr>
              <w:t>củaTrường CĐ LýTựtrọng 2019. (dùngchohệcaođẳng)</w:t>
            </w:r>
          </w:p>
        </w:tc>
      </w:tr>
    </w:tbl>
    <w:p w:rsidR="00386591" w:rsidRPr="001F3740" w:rsidRDefault="00386591" w:rsidP="00386591">
      <w:pPr>
        <w:rPr>
          <w:b/>
          <w:bCs/>
          <w:color w:val="000000" w:themeColor="text1"/>
          <w:sz w:val="28"/>
          <w:szCs w:val="28"/>
          <w:lang w:val="pt-BR"/>
        </w:rPr>
      </w:pPr>
    </w:p>
    <w:p w:rsidR="00386591" w:rsidRPr="001F3740"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1F3740" w:rsidTr="008A09A4">
        <w:trPr>
          <w:trHeight w:val="2322"/>
        </w:trPr>
        <w:tc>
          <w:tcPr>
            <w:tcW w:w="3721" w:type="dxa"/>
          </w:tcPr>
          <w:p w:rsidR="00386591" w:rsidRPr="001F3740" w:rsidRDefault="00386591" w:rsidP="008A09A4">
            <w:pPr>
              <w:rPr>
                <w:color w:val="000000" w:themeColor="text1"/>
                <w:sz w:val="28"/>
                <w:szCs w:val="28"/>
                <w:lang w:val="pt-BR"/>
              </w:rPr>
            </w:pPr>
          </w:p>
          <w:p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tc>
        <w:tc>
          <w:tcPr>
            <w:tcW w:w="5562" w:type="dxa"/>
          </w:tcPr>
          <w:p w:rsidR="00386591" w:rsidRPr="001F3740" w:rsidRDefault="00386591" w:rsidP="008A09A4">
            <w:pPr>
              <w:rPr>
                <w:i/>
                <w:color w:val="000000" w:themeColor="text1"/>
                <w:sz w:val="28"/>
                <w:szCs w:val="28"/>
                <w:lang w:val="pt-BR"/>
              </w:rPr>
            </w:pPr>
          </w:p>
          <w:p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rPr>
                <w:color w:val="000000" w:themeColor="text1"/>
                <w:sz w:val="28"/>
                <w:szCs w:val="28"/>
                <w:lang w:val="pt-BR"/>
              </w:rPr>
            </w:pPr>
          </w:p>
        </w:tc>
      </w:tr>
    </w:tbl>
    <w:p w:rsidR="00386591" w:rsidRPr="001F3740" w:rsidRDefault="00386591" w:rsidP="00386591">
      <w:pPr>
        <w:rPr>
          <w:color w:val="000000" w:themeColor="text1"/>
          <w:sz w:val="28"/>
          <w:szCs w:val="28"/>
          <w:lang w:val="pt-BR"/>
        </w:rPr>
      </w:pPr>
    </w:p>
    <w:p w:rsidR="000E21C2" w:rsidRPr="001F3740" w:rsidRDefault="00C92622">
      <w:pPr>
        <w:rPr>
          <w:color w:val="000000" w:themeColor="text1"/>
          <w:sz w:val="28"/>
          <w:szCs w:val="28"/>
        </w:rPr>
      </w:pPr>
    </w:p>
    <w:sectPr w:rsidR="000E21C2" w:rsidRPr="001F3740" w:rsidSect="00845D3D">
      <w:footerReference w:type="default" r:id="rId8"/>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622" w:rsidRDefault="00C92622">
      <w:r>
        <w:separator/>
      </w:r>
    </w:p>
  </w:endnote>
  <w:endnote w:type="continuationSeparator" w:id="0">
    <w:p w:rsidR="00C92622" w:rsidRDefault="00C92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35" w:rsidRDefault="005779C4">
    <w:pPr>
      <w:pStyle w:val="Footer"/>
      <w:jc w:val="right"/>
    </w:pPr>
    <w:r>
      <w:fldChar w:fldCharType="begin"/>
    </w:r>
    <w:r w:rsidR="00C02FE1">
      <w:instrText xml:space="preserve"> PAGE   \* MERGEFORMAT </w:instrText>
    </w:r>
    <w:r>
      <w:fldChar w:fldCharType="separate"/>
    </w:r>
    <w:r w:rsidR="008656D2">
      <w:rPr>
        <w:noProof/>
      </w:rPr>
      <w:t>2</w:t>
    </w:r>
    <w:r>
      <w:rPr>
        <w:noProof/>
      </w:rPr>
      <w:fldChar w:fldCharType="end"/>
    </w:r>
  </w:p>
  <w:p w:rsidR="00044A35" w:rsidRDefault="00C926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622" w:rsidRDefault="00C92622">
      <w:r>
        <w:separator/>
      </w:r>
    </w:p>
  </w:footnote>
  <w:footnote w:type="continuationSeparator" w:id="0">
    <w:p w:rsidR="00C92622" w:rsidRDefault="00C926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91"/>
    <w:rsid w:val="00040C0C"/>
    <w:rsid w:val="000969D2"/>
    <w:rsid w:val="000B0E09"/>
    <w:rsid w:val="000F4BAB"/>
    <w:rsid w:val="001171B9"/>
    <w:rsid w:val="001452CB"/>
    <w:rsid w:val="00150051"/>
    <w:rsid w:val="0015096D"/>
    <w:rsid w:val="00164205"/>
    <w:rsid w:val="00177EFA"/>
    <w:rsid w:val="001B41DC"/>
    <w:rsid w:val="001F3740"/>
    <w:rsid w:val="002259E1"/>
    <w:rsid w:val="00241608"/>
    <w:rsid w:val="00245F08"/>
    <w:rsid w:val="00296196"/>
    <w:rsid w:val="0036406B"/>
    <w:rsid w:val="00377F6B"/>
    <w:rsid w:val="00381998"/>
    <w:rsid w:val="00386591"/>
    <w:rsid w:val="003952FA"/>
    <w:rsid w:val="00483BA6"/>
    <w:rsid w:val="004B3D73"/>
    <w:rsid w:val="00500EEE"/>
    <w:rsid w:val="005779C4"/>
    <w:rsid w:val="005F3C58"/>
    <w:rsid w:val="0069681F"/>
    <w:rsid w:val="00731D42"/>
    <w:rsid w:val="007320EC"/>
    <w:rsid w:val="00790216"/>
    <w:rsid w:val="00864066"/>
    <w:rsid w:val="008656D2"/>
    <w:rsid w:val="008E6746"/>
    <w:rsid w:val="009431ED"/>
    <w:rsid w:val="009A4676"/>
    <w:rsid w:val="009C73C7"/>
    <w:rsid w:val="009F258E"/>
    <w:rsid w:val="009F5D09"/>
    <w:rsid w:val="00A3164B"/>
    <w:rsid w:val="00A60C7B"/>
    <w:rsid w:val="00B528C2"/>
    <w:rsid w:val="00BA5E3D"/>
    <w:rsid w:val="00BB74F2"/>
    <w:rsid w:val="00C02FE1"/>
    <w:rsid w:val="00C147C4"/>
    <w:rsid w:val="00C92622"/>
    <w:rsid w:val="00CA7BEC"/>
    <w:rsid w:val="00CB743E"/>
    <w:rsid w:val="00D95A8B"/>
    <w:rsid w:val="00DC4735"/>
    <w:rsid w:val="00DE6102"/>
    <w:rsid w:val="00E4080F"/>
    <w:rsid w:val="00F166DE"/>
    <w:rsid w:val="00F639A6"/>
    <w:rsid w:val="00FA521A"/>
    <w:rsid w:val="00FB6A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5</cp:revision>
  <dcterms:created xsi:type="dcterms:W3CDTF">2019-10-27T12:51:00Z</dcterms:created>
  <dcterms:modified xsi:type="dcterms:W3CDTF">2019-11-02T01:31:00Z</dcterms:modified>
</cp:coreProperties>
</file>